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95" w:rsidRPr="00204295" w:rsidRDefault="00204295" w:rsidP="00204295">
      <w:pPr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cs-CZ"/>
        </w:rPr>
        <w:t xml:space="preserve">                        </w:t>
      </w:r>
      <w:r>
        <w:rPr>
          <w:b/>
          <w:caps/>
          <w:noProof/>
          <w:sz w:val="32"/>
          <w:szCs w:val="32"/>
          <w:lang w:eastAsia="cs-CZ"/>
        </w:rPr>
        <w:drawing>
          <wp:inline distT="0" distB="0" distL="0" distR="0">
            <wp:extent cx="1313973" cy="118110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615" cy="11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32"/>
          <w:szCs w:val="32"/>
          <w:lang w:eastAsia="cs-CZ"/>
        </w:rPr>
        <w:drawing>
          <wp:inline distT="0" distB="0" distL="0" distR="0">
            <wp:extent cx="957762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6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0635">
        <w:rPr>
          <w:b/>
          <w:caps/>
          <w:sz w:val="40"/>
          <w:szCs w:val="40"/>
        </w:rPr>
        <w:t>Obec souňov pořádá</w:t>
      </w:r>
      <w:r>
        <w:rPr>
          <w:b/>
          <w:caps/>
          <w:noProof/>
          <w:sz w:val="32"/>
          <w:szCs w:val="32"/>
          <w:lang w:eastAsia="cs-CZ"/>
        </w:rPr>
        <w:drawing>
          <wp:inline distT="0" distB="0" distL="0" distR="0">
            <wp:extent cx="952500" cy="1253289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5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sz w:val="32"/>
          <w:szCs w:val="32"/>
        </w:rPr>
        <w:t xml:space="preserve">         </w:t>
      </w:r>
      <w:r>
        <w:rPr>
          <w:b/>
          <w:caps/>
          <w:noProof/>
          <w:sz w:val="32"/>
          <w:szCs w:val="32"/>
          <w:lang w:eastAsia="cs-CZ"/>
        </w:rPr>
        <w:drawing>
          <wp:inline distT="0" distB="0" distL="0" distR="0">
            <wp:extent cx="1260991" cy="11334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5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413" cy="114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295" w:rsidRPr="00204295" w:rsidRDefault="00EC4CE5" w:rsidP="00204295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4. </w:t>
      </w:r>
      <w:r>
        <w:rPr>
          <w:b/>
          <w:sz w:val="48"/>
          <w:szCs w:val="48"/>
        </w:rPr>
        <w:t>dubna</w:t>
      </w:r>
      <w:r>
        <w:rPr>
          <w:b/>
          <w:caps/>
          <w:sz w:val="48"/>
          <w:szCs w:val="48"/>
        </w:rPr>
        <w:t xml:space="preserve"> </w:t>
      </w:r>
      <w:r w:rsidR="00204295" w:rsidRPr="00204295">
        <w:rPr>
          <w:b/>
          <w:caps/>
          <w:sz w:val="48"/>
          <w:szCs w:val="48"/>
        </w:rPr>
        <w:t xml:space="preserve">2020 </w:t>
      </w:r>
    </w:p>
    <w:p w:rsidR="00204295" w:rsidRPr="00204295" w:rsidRDefault="00204295" w:rsidP="00204295">
      <w:pPr>
        <w:jc w:val="center"/>
        <w:rPr>
          <w:b/>
          <w:caps/>
          <w:sz w:val="72"/>
          <w:szCs w:val="72"/>
          <w:u w:val="doub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4295">
        <w:rPr>
          <w:b/>
          <w:caps/>
          <w:sz w:val="72"/>
          <w:szCs w:val="72"/>
          <w:u w:val="doub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Dětský maškarní karneval</w:t>
      </w:r>
    </w:p>
    <w:p w:rsidR="006934B2" w:rsidRPr="00204295" w:rsidRDefault="00204295" w:rsidP="00204295">
      <w:pPr>
        <w:jc w:val="center"/>
        <w:rPr>
          <w:b/>
          <w:sz w:val="48"/>
          <w:szCs w:val="48"/>
          <w:u w:val="single"/>
        </w:rPr>
      </w:pPr>
      <w:r w:rsidRPr="00204295">
        <w:rPr>
          <w:b/>
          <w:sz w:val="48"/>
          <w:szCs w:val="48"/>
          <w:u w:val="single"/>
        </w:rPr>
        <w:t>Který se uskuteční na sále Obecního domu od 14</w:t>
      </w:r>
      <w:r w:rsidR="00A25D4C">
        <w:rPr>
          <w:b/>
          <w:sz w:val="48"/>
          <w:szCs w:val="48"/>
          <w:u w:val="single"/>
        </w:rPr>
        <w:t xml:space="preserve"> - 18</w:t>
      </w:r>
      <w:bookmarkStart w:id="0" w:name="_GoBack"/>
      <w:bookmarkEnd w:id="0"/>
      <w:r w:rsidRPr="00204295">
        <w:rPr>
          <w:b/>
          <w:sz w:val="48"/>
          <w:szCs w:val="48"/>
          <w:u w:val="single"/>
        </w:rPr>
        <w:t xml:space="preserve"> hodin</w:t>
      </w:r>
    </w:p>
    <w:p w:rsidR="00204295" w:rsidRDefault="00204295" w:rsidP="00204295">
      <w:pPr>
        <w:jc w:val="center"/>
        <w:rPr>
          <w:sz w:val="40"/>
          <w:szCs w:val="40"/>
        </w:rPr>
      </w:pPr>
      <w:r w:rsidRPr="00204295">
        <w:rPr>
          <w:sz w:val="40"/>
          <w:szCs w:val="40"/>
        </w:rPr>
        <w:t xml:space="preserve">Co Vás čeká a nemine? </w:t>
      </w:r>
      <w:r w:rsidRPr="00204295">
        <w:rPr>
          <w:sz w:val="40"/>
          <w:szCs w:val="40"/>
        </w:rPr>
        <w:sym w:font="Wingdings" w:char="F04A"/>
      </w:r>
      <w:r w:rsidRPr="00204295">
        <w:rPr>
          <w:sz w:val="40"/>
          <w:szCs w:val="40"/>
        </w:rPr>
        <w:t xml:space="preserve"> - soutěže, diskotéka, vyhlašování o nejhezčí masku a o nejhezčí rodinnou masku</w:t>
      </w:r>
      <w:r>
        <w:rPr>
          <w:sz w:val="40"/>
          <w:szCs w:val="40"/>
        </w:rPr>
        <w:t xml:space="preserve">                    </w:t>
      </w:r>
    </w:p>
    <w:p w:rsidR="00204295" w:rsidRPr="00204295" w:rsidRDefault="00204295" w:rsidP="00204295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</w:t>
      </w:r>
      <w:r>
        <w:rPr>
          <w:noProof/>
          <w:sz w:val="40"/>
          <w:szCs w:val="40"/>
          <w:lang w:eastAsia="cs-CZ"/>
        </w:rPr>
        <w:drawing>
          <wp:inline distT="0" distB="0" distL="0" distR="0" wp14:anchorId="04320FFA" wp14:editId="0F9B919C">
            <wp:extent cx="1190625" cy="82561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25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              </w:t>
      </w:r>
      <w:r w:rsidRPr="00204295">
        <w:rPr>
          <w:color w:val="FF0000"/>
          <w:sz w:val="40"/>
          <w:szCs w:val="40"/>
        </w:rPr>
        <w:t>Vstupné dobrovolné</w:t>
      </w:r>
      <w:r>
        <w:rPr>
          <w:color w:val="FF0000"/>
          <w:sz w:val="40"/>
          <w:szCs w:val="40"/>
        </w:rPr>
        <w:t xml:space="preserve">                  </w:t>
      </w:r>
      <w:r>
        <w:rPr>
          <w:noProof/>
          <w:sz w:val="40"/>
          <w:szCs w:val="40"/>
          <w:lang w:eastAsia="cs-CZ"/>
        </w:rPr>
        <w:drawing>
          <wp:inline distT="0" distB="0" distL="0" distR="0" wp14:anchorId="2F479EF6" wp14:editId="69AA0C92">
            <wp:extent cx="919973" cy="8953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4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16" cy="89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295" w:rsidRPr="00204295" w:rsidRDefault="00204295" w:rsidP="00204295">
      <w:pPr>
        <w:jc w:val="center"/>
        <w:rPr>
          <w:sz w:val="36"/>
          <w:szCs w:val="36"/>
        </w:rPr>
      </w:pPr>
      <w:r w:rsidRPr="00204295">
        <w:rPr>
          <w:sz w:val="36"/>
          <w:szCs w:val="36"/>
        </w:rPr>
        <w:t>Těšíme se na Vás</w:t>
      </w:r>
      <w:r>
        <w:rPr>
          <w:sz w:val="36"/>
          <w:szCs w:val="36"/>
        </w:rPr>
        <w:t xml:space="preserve">! </w:t>
      </w:r>
    </w:p>
    <w:sectPr w:rsidR="00204295" w:rsidRPr="00204295" w:rsidSect="002042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5"/>
    <w:rsid w:val="000F0635"/>
    <w:rsid w:val="00204295"/>
    <w:rsid w:val="006934B2"/>
    <w:rsid w:val="00A25D4C"/>
    <w:rsid w:val="00E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321</Characters>
  <Application>Microsoft Office Word</Application>
  <DocSecurity>0</DocSecurity>
  <Lines>2</Lines>
  <Paragraphs>1</Paragraphs>
  <ScaleCrop>false</ScaleCrop>
  <Company>Městský úřad Kutná Hora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KocourkovaB</dc:creator>
  <cp:lastModifiedBy>KocourkovaB</cp:lastModifiedBy>
  <cp:revision>7</cp:revision>
  <dcterms:created xsi:type="dcterms:W3CDTF">2020-02-11T12:57:00Z</dcterms:created>
  <dcterms:modified xsi:type="dcterms:W3CDTF">2020-02-19T10:40:00Z</dcterms:modified>
</cp:coreProperties>
</file>